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07"/>
        <w:gridCol w:w="6779"/>
      </w:tblGrid>
      <w:tr w:rsidR="00ED6010" w:rsidTr="00ED6010">
        <w:trPr>
          <w:trHeight w:val="858"/>
        </w:trPr>
        <w:tc>
          <w:tcPr>
            <w:tcW w:w="1350" w:type="pct"/>
            <w:vMerge w:val="restart"/>
            <w:vAlign w:val="center"/>
          </w:tcPr>
          <w:p w:rsidR="00ED6010" w:rsidRPr="00BF42EB" w:rsidRDefault="00AE38C1" w:rsidP="00A85AE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F42EB">
              <w:rPr>
                <w:b/>
                <w:i/>
                <w:noProof/>
                <w:color w:val="FF0000"/>
                <w:sz w:val="24"/>
                <w:szCs w:val="24"/>
                <w:lang w:eastAsia="fr-BE"/>
              </w:rPr>
              <w:t>LOGO</w:t>
            </w:r>
          </w:p>
        </w:tc>
        <w:tc>
          <w:tcPr>
            <w:tcW w:w="3650" w:type="pct"/>
            <w:vAlign w:val="center"/>
          </w:tcPr>
          <w:p w:rsidR="00ED6010" w:rsidRPr="00A85AEB" w:rsidRDefault="006D410C" w:rsidP="006D41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FEUILLE DE COTATION - </w:t>
            </w:r>
            <w:r w:rsidR="000F5AF0">
              <w:rPr>
                <w:b/>
                <w:sz w:val="32"/>
                <w:szCs w:val="32"/>
              </w:rPr>
              <w:t>BEOORDELINGSBLAD</w:t>
            </w:r>
          </w:p>
        </w:tc>
      </w:tr>
      <w:tr w:rsidR="00ED6010" w:rsidTr="00ED6010">
        <w:trPr>
          <w:trHeight w:val="858"/>
        </w:trPr>
        <w:tc>
          <w:tcPr>
            <w:tcW w:w="1350" w:type="pct"/>
            <w:vMerge/>
            <w:vAlign w:val="center"/>
          </w:tcPr>
          <w:p w:rsidR="00ED6010" w:rsidRDefault="00ED6010" w:rsidP="00A85AEB">
            <w:pPr>
              <w:jc w:val="center"/>
              <w:rPr>
                <w:noProof/>
                <w:lang w:eastAsia="fr-BE"/>
              </w:rPr>
            </w:pPr>
          </w:p>
        </w:tc>
        <w:tc>
          <w:tcPr>
            <w:tcW w:w="3650" w:type="pct"/>
            <w:vAlign w:val="center"/>
          </w:tcPr>
          <w:p w:rsidR="00ED6010" w:rsidRPr="00F25B45" w:rsidRDefault="006D410C" w:rsidP="00765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Aérophilatélie </w:t>
            </w:r>
            <w:r w:rsidR="00C678D7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F78F8">
              <w:rPr>
                <w:b/>
                <w:sz w:val="28"/>
                <w:szCs w:val="28"/>
              </w:rPr>
              <w:t>Aerofilatelie</w:t>
            </w:r>
            <w:proofErr w:type="spellEnd"/>
            <w:r w:rsidR="00C678D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43DF9" w:rsidRDefault="00843DF9" w:rsidP="000F5AF0">
      <w:pPr>
        <w:spacing w:after="0"/>
        <w:jc w:val="center"/>
      </w:pPr>
    </w:p>
    <w:p w:rsidR="000F5AF0" w:rsidRDefault="000F5AF0" w:rsidP="000F5AF0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D54CB" w:rsidTr="00901E8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22" w:rsidRPr="00AE38C1" w:rsidRDefault="00765B22" w:rsidP="00901E89">
            <w:pPr>
              <w:rPr>
                <w:i/>
                <w:sz w:val="24"/>
                <w:szCs w:val="24"/>
              </w:rPr>
            </w:pPr>
          </w:p>
          <w:p w:rsidR="00901E89" w:rsidRPr="00AE38C1" w:rsidRDefault="00AE38C1" w:rsidP="00901E89">
            <w:pPr>
              <w:rPr>
                <w:i/>
                <w:sz w:val="24"/>
                <w:szCs w:val="24"/>
              </w:rPr>
            </w:pPr>
            <w:r w:rsidRPr="00AE38C1">
              <w:rPr>
                <w:b/>
                <w:i/>
                <w:color w:val="FF0000"/>
                <w:sz w:val="24"/>
                <w:szCs w:val="24"/>
              </w:rPr>
              <w:t>Type de compétiti</w:t>
            </w:r>
            <w:r w:rsidR="00EF6EBD">
              <w:rPr>
                <w:b/>
                <w:i/>
                <w:color w:val="FF0000"/>
                <w:sz w:val="24"/>
                <w:szCs w:val="24"/>
              </w:rPr>
              <w:t>on</w:t>
            </w:r>
            <w:bookmarkStart w:id="0" w:name="_GoBack"/>
            <w:bookmarkEnd w:id="0"/>
            <w:r w:rsidRPr="00AE38C1">
              <w:rPr>
                <w:b/>
                <w:i/>
                <w:color w:val="FF0000"/>
                <w:sz w:val="24"/>
                <w:szCs w:val="24"/>
              </w:rPr>
              <w:t xml:space="preserve"> : nationale - régionale </w:t>
            </w:r>
          </w:p>
          <w:p w:rsidR="00901E89" w:rsidRPr="00AE38C1" w:rsidRDefault="00901E89" w:rsidP="00901E89">
            <w:pPr>
              <w:rPr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CB" w:rsidRPr="00BF42EB" w:rsidRDefault="00AE38C1">
            <w:pPr>
              <w:jc w:val="center"/>
              <w:rPr>
                <w:i/>
                <w:sz w:val="24"/>
                <w:szCs w:val="24"/>
              </w:rPr>
            </w:pPr>
            <w:r w:rsidRPr="00BF42EB">
              <w:rPr>
                <w:b/>
                <w:i/>
                <w:color w:val="FF0000"/>
                <w:sz w:val="24"/>
                <w:szCs w:val="24"/>
              </w:rPr>
              <w:t>Nom de l'exposition</w:t>
            </w:r>
          </w:p>
        </w:tc>
      </w:tr>
    </w:tbl>
    <w:p w:rsidR="006B49E1" w:rsidRPr="00014D94" w:rsidRDefault="006B49E1" w:rsidP="006B49E1">
      <w:pPr>
        <w:spacing w:after="0"/>
        <w:rPr>
          <w:sz w:val="24"/>
          <w:szCs w:val="24"/>
        </w:rPr>
      </w:pPr>
    </w:p>
    <w:p w:rsidR="006B49E1" w:rsidRDefault="006D410C" w:rsidP="006B49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Participant – </w:t>
      </w:r>
      <w:proofErr w:type="spellStart"/>
      <w:r w:rsidR="006B49E1">
        <w:rPr>
          <w:b/>
          <w:sz w:val="24"/>
          <w:szCs w:val="24"/>
        </w:rPr>
        <w:t>Deelnemer</w:t>
      </w:r>
      <w:proofErr w:type="spellEnd"/>
      <w:r>
        <w:rPr>
          <w:b/>
          <w:sz w:val="24"/>
          <w:szCs w:val="24"/>
        </w:rPr>
        <w:t xml:space="preserve"> </w:t>
      </w:r>
      <w:r w:rsidR="006B49E1">
        <w:rPr>
          <w:b/>
          <w:sz w:val="24"/>
          <w:szCs w:val="24"/>
        </w:rPr>
        <w:t xml:space="preserve">: </w:t>
      </w:r>
    </w:p>
    <w:p w:rsidR="006B49E1" w:rsidRDefault="006D410C" w:rsidP="006B49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Titre - </w:t>
      </w:r>
      <w:proofErr w:type="spellStart"/>
      <w:r w:rsidR="006B49E1">
        <w:rPr>
          <w:b/>
          <w:sz w:val="24"/>
          <w:szCs w:val="24"/>
        </w:rPr>
        <w:t>Titel</w:t>
      </w:r>
      <w:proofErr w:type="spellEnd"/>
      <w:r w:rsidR="006B49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6B49E1">
        <w:rPr>
          <w:b/>
          <w:sz w:val="24"/>
          <w:szCs w:val="24"/>
        </w:rPr>
        <w:t xml:space="preserve"> </w:t>
      </w:r>
    </w:p>
    <w:p w:rsidR="00014D94" w:rsidRDefault="006D410C" w:rsidP="006B49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Cadres - </w:t>
      </w:r>
      <w:proofErr w:type="spellStart"/>
      <w:r w:rsidR="00014D94">
        <w:rPr>
          <w:b/>
          <w:sz w:val="24"/>
          <w:szCs w:val="24"/>
        </w:rPr>
        <w:t>Kaders</w:t>
      </w:r>
      <w:proofErr w:type="spellEnd"/>
      <w:r w:rsidR="00014D94">
        <w:rPr>
          <w:b/>
          <w:sz w:val="24"/>
          <w:szCs w:val="24"/>
        </w:rPr>
        <w:t xml:space="preserve"> : </w:t>
      </w:r>
    </w:p>
    <w:p w:rsidR="00014D94" w:rsidRDefault="00014D94" w:rsidP="006B49E1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5077" w:type="pct"/>
        <w:tblLook w:val="04A0" w:firstRow="1" w:lastRow="0" w:firstColumn="1" w:lastColumn="0" w:noHBand="0" w:noVBand="1"/>
      </w:tblPr>
      <w:tblGrid>
        <w:gridCol w:w="540"/>
        <w:gridCol w:w="540"/>
        <w:gridCol w:w="1644"/>
        <w:gridCol w:w="537"/>
        <w:gridCol w:w="537"/>
        <w:gridCol w:w="539"/>
        <w:gridCol w:w="543"/>
        <w:gridCol w:w="4549"/>
      </w:tblGrid>
      <w:tr w:rsidR="001B37E9" w:rsidTr="004F1B5B">
        <w:tc>
          <w:tcPr>
            <w:tcW w:w="1444" w:type="pct"/>
            <w:gridSpan w:val="3"/>
            <w:vAlign w:val="center"/>
          </w:tcPr>
          <w:p w:rsidR="00315C87" w:rsidRPr="00315C87" w:rsidRDefault="00315C87" w:rsidP="00315C8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Criteria</w:t>
            </w:r>
            <w:proofErr w:type="spellEnd"/>
            <w:r>
              <w:rPr>
                <w:b/>
                <w:sz w:val="24"/>
                <w:szCs w:val="24"/>
              </w:rPr>
              <w:t xml:space="preserve"> - Critères</w:t>
            </w:r>
          </w:p>
        </w:tc>
        <w:tc>
          <w:tcPr>
            <w:tcW w:w="1143" w:type="pct"/>
            <w:gridSpan w:val="4"/>
            <w:vAlign w:val="center"/>
          </w:tcPr>
          <w:p w:rsidR="00315C87" w:rsidRPr="00315C87" w:rsidRDefault="00425545" w:rsidP="00315C8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Punten</w:t>
            </w:r>
            <w:proofErr w:type="spellEnd"/>
            <w:r>
              <w:rPr>
                <w:b/>
                <w:sz w:val="24"/>
                <w:szCs w:val="24"/>
              </w:rPr>
              <w:t xml:space="preserve"> - Points</w:t>
            </w:r>
          </w:p>
        </w:tc>
        <w:tc>
          <w:tcPr>
            <w:tcW w:w="2412" w:type="pct"/>
            <w:vAlign w:val="center"/>
          </w:tcPr>
          <w:p w:rsidR="00315C87" w:rsidRDefault="00425545" w:rsidP="004255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25545">
              <w:rPr>
                <w:b/>
                <w:sz w:val="24"/>
                <w:szCs w:val="24"/>
              </w:rPr>
              <w:t>Opmerkingen</w:t>
            </w:r>
            <w:proofErr w:type="spellEnd"/>
            <w:r w:rsidRPr="00425545">
              <w:rPr>
                <w:b/>
                <w:sz w:val="24"/>
                <w:szCs w:val="24"/>
              </w:rPr>
              <w:t xml:space="preserve"> en /of </w:t>
            </w:r>
            <w:proofErr w:type="spellStart"/>
            <w:r w:rsidRPr="00425545">
              <w:rPr>
                <w:b/>
                <w:sz w:val="24"/>
                <w:szCs w:val="24"/>
              </w:rPr>
              <w:t>raadgevingen</w:t>
            </w:r>
            <w:proofErr w:type="spellEnd"/>
          </w:p>
          <w:p w:rsidR="00425545" w:rsidRPr="00425545" w:rsidRDefault="00425545" w:rsidP="00425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Remarques et/ou conseils</w:t>
            </w:r>
          </w:p>
        </w:tc>
      </w:tr>
      <w:tr w:rsidR="001B37E9" w:rsidTr="004F1B5B">
        <w:tc>
          <w:tcPr>
            <w:tcW w:w="286" w:type="pct"/>
            <w:vMerge w:val="restart"/>
            <w:vAlign w:val="center"/>
          </w:tcPr>
          <w:p w:rsidR="002C757C" w:rsidRPr="002C757C" w:rsidRDefault="002C757C" w:rsidP="00425545">
            <w:pPr>
              <w:jc w:val="center"/>
              <w:rPr>
                <w:b/>
                <w:sz w:val="24"/>
                <w:szCs w:val="24"/>
              </w:rPr>
            </w:pPr>
            <w:r w:rsidRPr="002C75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" w:type="pct"/>
            <w:vAlign w:val="center"/>
          </w:tcPr>
          <w:p w:rsidR="002C757C" w:rsidRPr="002C757C" w:rsidRDefault="002C757C" w:rsidP="00425545">
            <w:pPr>
              <w:jc w:val="center"/>
              <w:rPr>
                <w:b/>
                <w:sz w:val="24"/>
                <w:szCs w:val="24"/>
              </w:rPr>
            </w:pPr>
            <w:r w:rsidRPr="002C75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2" w:type="pct"/>
            <w:vAlign w:val="center"/>
          </w:tcPr>
          <w:p w:rsidR="002C757C" w:rsidRPr="002C757C" w:rsidRDefault="002C757C" w:rsidP="004255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57C">
              <w:rPr>
                <w:b/>
                <w:sz w:val="24"/>
                <w:szCs w:val="24"/>
              </w:rPr>
              <w:t>Behandeling</w:t>
            </w:r>
            <w:proofErr w:type="spellEnd"/>
          </w:p>
          <w:p w:rsidR="002C757C" w:rsidRPr="002C757C" w:rsidRDefault="002C757C" w:rsidP="00425545">
            <w:pPr>
              <w:jc w:val="center"/>
              <w:rPr>
                <w:b/>
                <w:sz w:val="24"/>
                <w:szCs w:val="24"/>
              </w:rPr>
            </w:pPr>
            <w:r w:rsidRPr="002C757C">
              <w:rPr>
                <w:b/>
                <w:sz w:val="24"/>
                <w:szCs w:val="24"/>
              </w:rPr>
              <w:t>Traitement</w:t>
            </w:r>
          </w:p>
        </w:tc>
        <w:tc>
          <w:tcPr>
            <w:tcW w:w="285" w:type="pct"/>
            <w:vAlign w:val="center"/>
          </w:tcPr>
          <w:p w:rsidR="002C757C" w:rsidRPr="002C757C" w:rsidRDefault="002C757C" w:rsidP="002C757C">
            <w:pPr>
              <w:jc w:val="center"/>
              <w:rPr>
                <w:b/>
                <w:sz w:val="24"/>
                <w:szCs w:val="24"/>
              </w:rPr>
            </w:pPr>
            <w:r w:rsidRPr="002C757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5" w:type="pct"/>
            <w:vMerge w:val="restart"/>
            <w:vAlign w:val="center"/>
          </w:tcPr>
          <w:p w:rsidR="002C757C" w:rsidRPr="002C757C" w:rsidRDefault="002C757C" w:rsidP="002C757C">
            <w:pPr>
              <w:jc w:val="center"/>
              <w:rPr>
                <w:b/>
                <w:sz w:val="24"/>
                <w:szCs w:val="24"/>
              </w:rPr>
            </w:pPr>
            <w:r w:rsidRPr="002C757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6" w:type="pct"/>
            <w:vAlign w:val="center"/>
          </w:tcPr>
          <w:p w:rsidR="002C757C" w:rsidRPr="002C757C" w:rsidRDefault="002C757C" w:rsidP="002C75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2C757C" w:rsidRPr="002C757C" w:rsidRDefault="002C757C" w:rsidP="002C75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2" w:type="pct"/>
            <w:vMerge w:val="restart"/>
            <w:vAlign w:val="center"/>
          </w:tcPr>
          <w:p w:rsidR="002C757C" w:rsidRDefault="002C757C" w:rsidP="002C757C">
            <w:pPr>
              <w:jc w:val="center"/>
              <w:rPr>
                <w:sz w:val="24"/>
                <w:szCs w:val="24"/>
              </w:rPr>
            </w:pPr>
          </w:p>
        </w:tc>
      </w:tr>
      <w:tr w:rsidR="001B37E9" w:rsidTr="004F1B5B">
        <w:trPr>
          <w:trHeight w:val="596"/>
        </w:trPr>
        <w:tc>
          <w:tcPr>
            <w:tcW w:w="286" w:type="pct"/>
            <w:vMerge/>
            <w:tcBorders>
              <w:bottom w:val="single" w:sz="4" w:space="0" w:color="auto"/>
            </w:tcBorders>
            <w:vAlign w:val="center"/>
          </w:tcPr>
          <w:p w:rsidR="002C757C" w:rsidRDefault="002C757C" w:rsidP="00425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2C757C" w:rsidRPr="002C757C" w:rsidRDefault="002C757C" w:rsidP="00425545">
            <w:pPr>
              <w:jc w:val="center"/>
              <w:rPr>
                <w:b/>
                <w:sz w:val="24"/>
                <w:szCs w:val="24"/>
              </w:rPr>
            </w:pPr>
            <w:r w:rsidRPr="002C75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2C757C" w:rsidRPr="002C757C" w:rsidRDefault="002C757C" w:rsidP="004255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57C">
              <w:rPr>
                <w:b/>
                <w:sz w:val="24"/>
                <w:szCs w:val="24"/>
              </w:rPr>
              <w:t>Filat</w:t>
            </w:r>
            <w:proofErr w:type="spellEnd"/>
            <w:r w:rsidRPr="002C757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C757C">
              <w:rPr>
                <w:b/>
                <w:sz w:val="24"/>
                <w:szCs w:val="24"/>
              </w:rPr>
              <w:t>belang</w:t>
            </w:r>
            <w:proofErr w:type="spellEnd"/>
          </w:p>
          <w:p w:rsidR="002C757C" w:rsidRPr="002C757C" w:rsidRDefault="002C757C" w:rsidP="00425545">
            <w:pPr>
              <w:jc w:val="center"/>
              <w:rPr>
                <w:b/>
                <w:sz w:val="24"/>
                <w:szCs w:val="24"/>
              </w:rPr>
            </w:pPr>
            <w:r w:rsidRPr="002C757C">
              <w:rPr>
                <w:b/>
                <w:sz w:val="24"/>
                <w:szCs w:val="24"/>
              </w:rPr>
              <w:t>Import. Phil.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2C757C" w:rsidRPr="002C757C" w:rsidRDefault="002C757C" w:rsidP="002C757C">
            <w:pPr>
              <w:jc w:val="center"/>
              <w:rPr>
                <w:b/>
                <w:sz w:val="24"/>
                <w:szCs w:val="24"/>
              </w:rPr>
            </w:pPr>
            <w:r w:rsidRPr="002C75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2C757C" w:rsidRDefault="002C757C" w:rsidP="006B49E1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2C757C" w:rsidRPr="002C757C" w:rsidRDefault="002C757C" w:rsidP="002C75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:rsidR="002C757C" w:rsidRDefault="002C757C" w:rsidP="006B49E1">
            <w:pPr>
              <w:rPr>
                <w:sz w:val="24"/>
                <w:szCs w:val="24"/>
              </w:rPr>
            </w:pPr>
          </w:p>
        </w:tc>
        <w:tc>
          <w:tcPr>
            <w:tcW w:w="2412" w:type="pct"/>
            <w:vMerge/>
            <w:tcBorders>
              <w:bottom w:val="single" w:sz="4" w:space="0" w:color="auto"/>
            </w:tcBorders>
          </w:tcPr>
          <w:p w:rsidR="002C757C" w:rsidRDefault="002C757C" w:rsidP="006B49E1">
            <w:pPr>
              <w:rPr>
                <w:sz w:val="24"/>
                <w:szCs w:val="24"/>
              </w:rPr>
            </w:pPr>
          </w:p>
        </w:tc>
      </w:tr>
      <w:tr w:rsidR="004F1B5B" w:rsidTr="004F1B5B">
        <w:trPr>
          <w:trHeight w:val="596"/>
        </w:trPr>
        <w:tc>
          <w:tcPr>
            <w:tcW w:w="286" w:type="pct"/>
            <w:vMerge w:val="restart"/>
            <w:tcBorders>
              <w:bottom w:val="single" w:sz="4" w:space="0" w:color="auto"/>
            </w:tcBorders>
            <w:vAlign w:val="center"/>
          </w:tcPr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4F1B5B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Kennis</w:t>
            </w:r>
            <w:proofErr w:type="spellEnd"/>
          </w:p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Connaissance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85" w:type="pct"/>
            <w:vMerge w:val="restart"/>
            <w:tcBorders>
              <w:bottom w:val="single" w:sz="4" w:space="0" w:color="auto"/>
            </w:tcBorders>
            <w:vAlign w:val="center"/>
          </w:tcPr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tcBorders>
              <w:bottom w:val="single" w:sz="4" w:space="0" w:color="auto"/>
            </w:tcBorders>
            <w:vAlign w:val="center"/>
          </w:tcPr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2" w:type="pct"/>
            <w:vMerge w:val="restart"/>
            <w:tcBorders>
              <w:bottom w:val="single" w:sz="4" w:space="0" w:color="auto"/>
            </w:tcBorders>
            <w:vAlign w:val="center"/>
          </w:tcPr>
          <w:p w:rsidR="004F1B5B" w:rsidRDefault="004F1B5B" w:rsidP="004F1B5B">
            <w:pPr>
              <w:jc w:val="center"/>
              <w:rPr>
                <w:sz w:val="24"/>
                <w:szCs w:val="24"/>
              </w:rPr>
            </w:pPr>
          </w:p>
        </w:tc>
      </w:tr>
      <w:tr w:rsidR="004F1B5B" w:rsidTr="004F1B5B">
        <w:trPr>
          <w:trHeight w:val="596"/>
        </w:trPr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4F1B5B" w:rsidRDefault="004F1B5B" w:rsidP="006B49E1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4F1B5B" w:rsidRDefault="004F1B5B" w:rsidP="004255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Onderzoek</w:t>
            </w:r>
            <w:proofErr w:type="spellEnd"/>
          </w:p>
          <w:p w:rsidR="004F1B5B" w:rsidRPr="001B37E9" w:rsidRDefault="004F1B5B" w:rsidP="00425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Recherche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4F1B5B" w:rsidRPr="001B37E9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vAlign w:val="center"/>
          </w:tcPr>
          <w:p w:rsidR="004F1B5B" w:rsidRDefault="004F1B5B" w:rsidP="001B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F1B5B" w:rsidRDefault="004F1B5B" w:rsidP="001B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:rsidR="004F1B5B" w:rsidRDefault="004F1B5B" w:rsidP="001B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pct"/>
            <w:vMerge/>
            <w:tcBorders>
              <w:bottom w:val="single" w:sz="4" w:space="0" w:color="auto"/>
            </w:tcBorders>
          </w:tcPr>
          <w:p w:rsidR="004F1B5B" w:rsidRDefault="004F1B5B" w:rsidP="006B49E1">
            <w:pPr>
              <w:rPr>
                <w:sz w:val="24"/>
                <w:szCs w:val="24"/>
              </w:rPr>
            </w:pPr>
          </w:p>
        </w:tc>
      </w:tr>
      <w:tr w:rsidR="004F1B5B" w:rsidTr="004F1B5B">
        <w:trPr>
          <w:trHeight w:val="596"/>
        </w:trPr>
        <w:tc>
          <w:tcPr>
            <w:tcW w:w="286" w:type="pct"/>
            <w:vMerge w:val="restart"/>
            <w:tcBorders>
              <w:bottom w:val="single" w:sz="4" w:space="0" w:color="auto"/>
            </w:tcBorders>
            <w:vAlign w:val="center"/>
          </w:tcPr>
          <w:p w:rsidR="004F1B5B" w:rsidRPr="00963A6D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F1B5B" w:rsidRPr="00963A6D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4F1B5B" w:rsidRDefault="004F1B5B" w:rsidP="004255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Kwaliteit</w:t>
            </w:r>
            <w:proofErr w:type="spellEnd"/>
          </w:p>
          <w:p w:rsidR="004F1B5B" w:rsidRPr="00963A6D" w:rsidRDefault="004F1B5B" w:rsidP="00425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Qualité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4F1B5B" w:rsidRPr="00963A6D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5" w:type="pct"/>
            <w:vMerge w:val="restart"/>
            <w:tcBorders>
              <w:bottom w:val="single" w:sz="4" w:space="0" w:color="auto"/>
            </w:tcBorders>
            <w:vAlign w:val="center"/>
          </w:tcPr>
          <w:p w:rsidR="004F1B5B" w:rsidRPr="00963A6D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F1B5B" w:rsidRPr="00963A6D" w:rsidRDefault="004F1B5B" w:rsidP="001B3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tcBorders>
              <w:bottom w:val="single" w:sz="4" w:space="0" w:color="auto"/>
            </w:tcBorders>
            <w:vAlign w:val="center"/>
          </w:tcPr>
          <w:p w:rsidR="004F1B5B" w:rsidRPr="00963A6D" w:rsidRDefault="004F1B5B" w:rsidP="001B3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2" w:type="pct"/>
            <w:vMerge w:val="restart"/>
            <w:tcBorders>
              <w:bottom w:val="single" w:sz="4" w:space="0" w:color="auto"/>
            </w:tcBorders>
            <w:vAlign w:val="center"/>
          </w:tcPr>
          <w:p w:rsidR="004F1B5B" w:rsidRDefault="004F1B5B" w:rsidP="004F1B5B">
            <w:pPr>
              <w:jc w:val="center"/>
              <w:rPr>
                <w:sz w:val="24"/>
                <w:szCs w:val="24"/>
              </w:rPr>
            </w:pPr>
          </w:p>
        </w:tc>
      </w:tr>
      <w:tr w:rsidR="004F1B5B" w:rsidTr="00D150D9">
        <w:trPr>
          <w:trHeight w:val="596"/>
        </w:trPr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4F1B5B" w:rsidRDefault="004F1B5B" w:rsidP="006B49E1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F1B5B" w:rsidRPr="00963A6D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4F1B5B" w:rsidRDefault="004F1B5B" w:rsidP="004255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Zeldzaamheid</w:t>
            </w:r>
            <w:proofErr w:type="spellEnd"/>
          </w:p>
          <w:p w:rsidR="004F1B5B" w:rsidRPr="00963A6D" w:rsidRDefault="004F1B5B" w:rsidP="00425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Rareté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4F1B5B" w:rsidRPr="00963A6D" w:rsidRDefault="004F1B5B" w:rsidP="001B37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4F1B5B" w:rsidRDefault="004F1B5B" w:rsidP="006B49E1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F1B5B" w:rsidRDefault="004F1B5B" w:rsidP="001B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:rsidR="004F1B5B" w:rsidRDefault="004F1B5B" w:rsidP="001B37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pct"/>
            <w:vMerge/>
            <w:tcBorders>
              <w:bottom w:val="single" w:sz="4" w:space="0" w:color="auto"/>
            </w:tcBorders>
          </w:tcPr>
          <w:p w:rsidR="004F1B5B" w:rsidRDefault="004F1B5B" w:rsidP="006B49E1">
            <w:pPr>
              <w:rPr>
                <w:sz w:val="24"/>
                <w:szCs w:val="24"/>
              </w:rPr>
            </w:pPr>
          </w:p>
        </w:tc>
      </w:tr>
      <w:tr w:rsidR="004F1B5B" w:rsidTr="00E77AA8">
        <w:trPr>
          <w:trHeight w:val="596"/>
        </w:trPr>
        <w:tc>
          <w:tcPr>
            <w:tcW w:w="286" w:type="pct"/>
            <w:tcBorders>
              <w:right w:val="nil"/>
            </w:tcBorders>
            <w:vAlign w:val="center"/>
          </w:tcPr>
          <w:p w:rsidR="004F1B5B" w:rsidRPr="00963A6D" w:rsidRDefault="004F1B5B" w:rsidP="00963A6D">
            <w:pPr>
              <w:jc w:val="center"/>
              <w:rPr>
                <w:b/>
                <w:sz w:val="24"/>
                <w:szCs w:val="24"/>
              </w:rPr>
            </w:pPr>
            <w:r w:rsidRPr="00963A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6" w:type="pct"/>
            <w:tcBorders>
              <w:left w:val="nil"/>
            </w:tcBorders>
            <w:vAlign w:val="center"/>
          </w:tcPr>
          <w:p w:rsidR="004F1B5B" w:rsidRDefault="004F1B5B" w:rsidP="00963A6D">
            <w:pPr>
              <w:rPr>
                <w:sz w:val="24"/>
                <w:szCs w:val="24"/>
              </w:rPr>
            </w:pPr>
          </w:p>
        </w:tc>
        <w:tc>
          <w:tcPr>
            <w:tcW w:w="872" w:type="pct"/>
            <w:vAlign w:val="center"/>
          </w:tcPr>
          <w:p w:rsidR="004F1B5B" w:rsidRDefault="004F1B5B" w:rsidP="004255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Presentatie</w:t>
            </w:r>
            <w:proofErr w:type="spellEnd"/>
          </w:p>
          <w:p w:rsidR="004F1B5B" w:rsidRPr="004F1B5B" w:rsidRDefault="004F1B5B" w:rsidP="00425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Présentation</w:t>
            </w:r>
          </w:p>
        </w:tc>
        <w:tc>
          <w:tcPr>
            <w:tcW w:w="285" w:type="pct"/>
            <w:shd w:val="clear" w:color="auto" w:fill="BFBFBF" w:themeFill="background1" w:themeFillShade="BF"/>
            <w:vAlign w:val="center"/>
          </w:tcPr>
          <w:p w:rsidR="004F1B5B" w:rsidRDefault="004F1B5B" w:rsidP="004F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4F1B5B" w:rsidRPr="004F1B5B" w:rsidRDefault="004F1B5B" w:rsidP="004F1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6" w:type="pct"/>
            <w:shd w:val="clear" w:color="auto" w:fill="BFBFBF" w:themeFill="background1" w:themeFillShade="BF"/>
            <w:vAlign w:val="center"/>
          </w:tcPr>
          <w:p w:rsidR="004F1B5B" w:rsidRDefault="004F1B5B" w:rsidP="004F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4F1B5B" w:rsidRDefault="004F1B5B" w:rsidP="004F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pct"/>
            <w:vAlign w:val="center"/>
          </w:tcPr>
          <w:p w:rsidR="004F1B5B" w:rsidRDefault="004F1B5B" w:rsidP="004F1B5B">
            <w:pPr>
              <w:jc w:val="center"/>
              <w:rPr>
                <w:sz w:val="24"/>
                <w:szCs w:val="24"/>
              </w:rPr>
            </w:pPr>
          </w:p>
        </w:tc>
      </w:tr>
      <w:tr w:rsidR="00591C8D" w:rsidTr="00591C8D">
        <w:tc>
          <w:tcPr>
            <w:tcW w:w="1444" w:type="pct"/>
            <w:gridSpan w:val="3"/>
            <w:vAlign w:val="center"/>
          </w:tcPr>
          <w:p w:rsidR="00591C8D" w:rsidRPr="00591C8D" w:rsidRDefault="00591C8D" w:rsidP="00591C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Totaal</w:t>
            </w:r>
            <w:proofErr w:type="spellEnd"/>
            <w:r>
              <w:rPr>
                <w:b/>
                <w:sz w:val="24"/>
                <w:szCs w:val="24"/>
              </w:rPr>
              <w:t xml:space="preserve"> - Total</w:t>
            </w:r>
          </w:p>
        </w:tc>
        <w:tc>
          <w:tcPr>
            <w:tcW w:w="570" w:type="pct"/>
            <w:gridSpan w:val="2"/>
            <w:vAlign w:val="center"/>
          </w:tcPr>
          <w:p w:rsidR="00591C8D" w:rsidRPr="00591C8D" w:rsidRDefault="00591C8D" w:rsidP="00591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4" w:type="pct"/>
            <w:gridSpan w:val="2"/>
            <w:vAlign w:val="center"/>
          </w:tcPr>
          <w:p w:rsidR="00591C8D" w:rsidRPr="00591C8D" w:rsidRDefault="00591C8D" w:rsidP="00591C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2" w:type="pct"/>
            <w:vAlign w:val="center"/>
          </w:tcPr>
          <w:p w:rsidR="00591C8D" w:rsidRDefault="00591C8D" w:rsidP="00591C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4D94" w:rsidRDefault="00014D94" w:rsidP="006B49E1">
      <w:pPr>
        <w:spacing w:after="0"/>
        <w:rPr>
          <w:sz w:val="24"/>
          <w:szCs w:val="24"/>
        </w:rPr>
      </w:pPr>
    </w:p>
    <w:p w:rsidR="00591C8D" w:rsidRDefault="00591C8D" w:rsidP="006B49E1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Medaille</w:t>
      </w:r>
      <w:proofErr w:type="spellEnd"/>
      <w:r>
        <w:rPr>
          <w:b/>
          <w:sz w:val="24"/>
          <w:szCs w:val="24"/>
        </w:rPr>
        <w:t xml:space="preserve"> – Médaille : ……………………………………………………………………………………………….</w:t>
      </w:r>
    </w:p>
    <w:p w:rsidR="00591C8D" w:rsidRDefault="00591C8D" w:rsidP="006B49E1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Speciale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prijs</w:t>
      </w:r>
      <w:proofErr w:type="spellEnd"/>
      <w:r>
        <w:rPr>
          <w:b/>
          <w:sz w:val="24"/>
          <w:szCs w:val="24"/>
        </w:rPr>
        <w:t xml:space="preserve"> – Prix spécial :   </w:t>
      </w:r>
      <w:r>
        <w:rPr>
          <w:b/>
          <w:sz w:val="24"/>
          <w:szCs w:val="24"/>
        </w:rPr>
        <w:sym w:font="Wingdings" w:char="F06F"/>
      </w:r>
      <w:r w:rsidR="00760FF1">
        <w:rPr>
          <w:b/>
          <w:sz w:val="24"/>
          <w:szCs w:val="24"/>
        </w:rPr>
        <w:tab/>
      </w:r>
      <w:r w:rsidR="00760FF1">
        <w:rPr>
          <w:b/>
          <w:sz w:val="24"/>
          <w:szCs w:val="24"/>
        </w:rPr>
        <w:tab/>
      </w:r>
      <w:r w:rsidR="00760FF1">
        <w:rPr>
          <w:b/>
          <w:sz w:val="24"/>
          <w:szCs w:val="24"/>
        </w:rPr>
        <w:tab/>
      </w:r>
      <w:proofErr w:type="spellStart"/>
      <w:r w:rsidR="00760FF1">
        <w:rPr>
          <w:b/>
          <w:sz w:val="24"/>
          <w:szCs w:val="24"/>
        </w:rPr>
        <w:t>Felicitaties</w:t>
      </w:r>
      <w:proofErr w:type="spellEnd"/>
      <w:r w:rsidR="00760FF1">
        <w:rPr>
          <w:b/>
          <w:sz w:val="24"/>
          <w:szCs w:val="24"/>
        </w:rPr>
        <w:t xml:space="preserve"> – Félicitations :   </w:t>
      </w:r>
      <w:r w:rsidR="00760FF1">
        <w:rPr>
          <w:b/>
          <w:sz w:val="24"/>
          <w:szCs w:val="24"/>
        </w:rPr>
        <w:sym w:font="Wingdings" w:char="F06F"/>
      </w:r>
    </w:p>
    <w:p w:rsidR="00760FF1" w:rsidRDefault="00760FF1" w:rsidP="006B49E1">
      <w:pPr>
        <w:spacing w:after="0"/>
        <w:rPr>
          <w:sz w:val="24"/>
          <w:szCs w:val="24"/>
        </w:rPr>
      </w:pPr>
    </w:p>
    <w:p w:rsidR="00760FF1" w:rsidRDefault="00760FF1" w:rsidP="006B49E1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Opmerkingen</w:t>
      </w:r>
      <w:proofErr w:type="spellEnd"/>
      <w:r>
        <w:rPr>
          <w:b/>
          <w:sz w:val="24"/>
          <w:szCs w:val="24"/>
        </w:rPr>
        <w:t xml:space="preserve"> – Observations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FF1" w:rsidRDefault="00760FF1" w:rsidP="006B49E1">
      <w:pPr>
        <w:spacing w:after="0"/>
        <w:rPr>
          <w:b/>
          <w:sz w:val="24"/>
          <w:szCs w:val="24"/>
        </w:rPr>
      </w:pPr>
    </w:p>
    <w:p w:rsidR="00760FF1" w:rsidRPr="00760FF1" w:rsidRDefault="00760FF1" w:rsidP="00760FF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jury – Le jury</w:t>
      </w:r>
    </w:p>
    <w:p w:rsidR="000F5AF0" w:rsidRDefault="000F5AF0" w:rsidP="00A85AEB">
      <w:pPr>
        <w:jc w:val="center"/>
      </w:pPr>
    </w:p>
    <w:sectPr w:rsidR="000F5AF0" w:rsidSect="00F25B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5"/>
    <w:rsid w:val="00014D94"/>
    <w:rsid w:val="00076F92"/>
    <w:rsid w:val="000F5AF0"/>
    <w:rsid w:val="00154052"/>
    <w:rsid w:val="001B37E9"/>
    <w:rsid w:val="002C757C"/>
    <w:rsid w:val="00315C87"/>
    <w:rsid w:val="003F78F8"/>
    <w:rsid w:val="00425545"/>
    <w:rsid w:val="004F1B5B"/>
    <w:rsid w:val="00591C8D"/>
    <w:rsid w:val="005A09EA"/>
    <w:rsid w:val="006B49E1"/>
    <w:rsid w:val="006D0395"/>
    <w:rsid w:val="006D410C"/>
    <w:rsid w:val="00760FF1"/>
    <w:rsid w:val="00765B22"/>
    <w:rsid w:val="00843DF9"/>
    <w:rsid w:val="00901E89"/>
    <w:rsid w:val="00963A6D"/>
    <w:rsid w:val="00A85AEB"/>
    <w:rsid w:val="00AE38C1"/>
    <w:rsid w:val="00B12373"/>
    <w:rsid w:val="00BF42EB"/>
    <w:rsid w:val="00C678D7"/>
    <w:rsid w:val="00CE4A69"/>
    <w:rsid w:val="00DD54CB"/>
    <w:rsid w:val="00DD5C3D"/>
    <w:rsid w:val="00E76565"/>
    <w:rsid w:val="00ED6010"/>
    <w:rsid w:val="00EF6EBD"/>
    <w:rsid w:val="00F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xpositions%20philat&#233;liques\PHILHAINAUT'26\Jury\Feuilles%20de%20cotation\AE\AE%20-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C976-A1FE-4C97-89F8-8DBA800C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 - Modèle</Template>
  <TotalTime>3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2025-01-20T13:22:00Z</dcterms:created>
  <dcterms:modified xsi:type="dcterms:W3CDTF">2025-02-25T11:19:00Z</dcterms:modified>
</cp:coreProperties>
</file>